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203CE5" w14:textId="02BA5864" w:rsidR="00CB025F" w:rsidRDefault="00A71E0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ПОДПИСАНИЕ ШАБЛОНА (ЧЕРНОВИКА) ПОРУЧЕНИЯ ЭКСПЕДИТОРУ В СБИСЕ/ТЕНЗОРЕ/</w:t>
      </w:r>
      <w:r>
        <w:rPr>
          <w:b/>
          <w:bCs/>
          <w:sz w:val="28"/>
          <w:szCs w:val="28"/>
          <w:lang w:val="en-US"/>
        </w:rPr>
        <w:t>SABY</w:t>
      </w:r>
      <w:r>
        <w:rPr>
          <w:b/>
          <w:bCs/>
          <w:sz w:val="28"/>
          <w:szCs w:val="28"/>
        </w:rPr>
        <w:t xml:space="preserve"> СО СТОРОНЫ КЛИЕНТА</w:t>
      </w:r>
    </w:p>
    <w:p w14:paraId="41DDB451" w14:textId="5E422CFE" w:rsidR="00A71E04" w:rsidRDefault="00A71E04" w:rsidP="00A71E04">
      <w:pPr>
        <w:pStyle w:val="a3"/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Наша компания будет создавать Шаблоны/Черновики Поручений Экспедитору в своей программе и отправлять их клиента, в зависимости от выбранного клиентом Оператора УПД/ЭДО. Данная инструкция создана, чтобы помочь разобраться клиентам, как подписывать Шаблоны/Черновики поручений экспедитору в </w:t>
      </w:r>
      <w:proofErr w:type="spellStart"/>
      <w:r>
        <w:rPr>
          <w:sz w:val="24"/>
          <w:szCs w:val="24"/>
        </w:rPr>
        <w:t>Сбисе</w:t>
      </w:r>
      <w:proofErr w:type="spellEnd"/>
      <w:r>
        <w:rPr>
          <w:sz w:val="24"/>
          <w:szCs w:val="24"/>
        </w:rPr>
        <w:t>/Тензоре/</w:t>
      </w:r>
      <w:proofErr w:type="spellStart"/>
      <w:r>
        <w:rPr>
          <w:sz w:val="24"/>
          <w:szCs w:val="24"/>
          <w:lang w:val="en-US"/>
        </w:rPr>
        <w:t>Saby</w:t>
      </w:r>
      <w:proofErr w:type="spellEnd"/>
    </w:p>
    <w:p w14:paraId="2BC50595" w14:textId="407401E4" w:rsidR="00A71E04" w:rsidRDefault="00A71E04" w:rsidP="00A71E04">
      <w:pPr>
        <w:pStyle w:val="a3"/>
        <w:rPr>
          <w:sz w:val="24"/>
          <w:szCs w:val="24"/>
          <w:lang w:val="en-US"/>
        </w:rPr>
      </w:pPr>
    </w:p>
    <w:p w14:paraId="3D795CB9" w14:textId="45465355" w:rsidR="00A71E04" w:rsidRDefault="00A71E04" w:rsidP="00A71E04">
      <w:pPr>
        <w:pStyle w:val="a3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Открываете вашу вэб версию </w:t>
      </w:r>
      <w:proofErr w:type="spellStart"/>
      <w:r>
        <w:rPr>
          <w:sz w:val="24"/>
          <w:szCs w:val="24"/>
        </w:rPr>
        <w:t>Сбиса</w:t>
      </w:r>
      <w:proofErr w:type="spellEnd"/>
      <w:r>
        <w:rPr>
          <w:sz w:val="24"/>
          <w:szCs w:val="24"/>
        </w:rPr>
        <w:t>/Тензора/</w:t>
      </w:r>
      <w:proofErr w:type="spellStart"/>
      <w:r>
        <w:rPr>
          <w:sz w:val="24"/>
          <w:szCs w:val="24"/>
          <w:lang w:val="en-US"/>
        </w:rPr>
        <w:t>Saby</w:t>
      </w:r>
      <w:proofErr w:type="spellEnd"/>
      <w:r w:rsidRPr="00A71E04">
        <w:rPr>
          <w:sz w:val="24"/>
          <w:szCs w:val="24"/>
        </w:rPr>
        <w:t>.</w:t>
      </w:r>
    </w:p>
    <w:p w14:paraId="7787C830" w14:textId="19D3F6C8" w:rsidR="00A71E04" w:rsidRPr="00A71E04" w:rsidRDefault="00A71E04" w:rsidP="00A71E04">
      <w:pPr>
        <w:pStyle w:val="a3"/>
        <w:numPr>
          <w:ilvl w:val="0"/>
          <w:numId w:val="2"/>
        </w:numPr>
        <w:rPr>
          <w:sz w:val="24"/>
          <w:szCs w:val="24"/>
        </w:rPr>
      </w:pPr>
      <w:r w:rsidRPr="00A71E04">
        <w:rPr>
          <w:sz w:val="24"/>
          <w:szCs w:val="24"/>
        </w:rPr>
        <w:t>Переходите в раздел «Экспедирование», там находите отправленный вам Шаблон/Черновик поручения экспедитору:</w:t>
      </w:r>
    </w:p>
    <w:p w14:paraId="3624B8D3" w14:textId="381AB9D7" w:rsidR="00A71E04" w:rsidRDefault="00A71E04">
      <w:r>
        <w:rPr>
          <w:noProof/>
        </w:rPr>
        <w:drawing>
          <wp:inline distT="0" distB="0" distL="0" distR="0" wp14:anchorId="7F4F730B" wp14:editId="005BD33F">
            <wp:extent cx="9248775" cy="29622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8775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58479E" w14:textId="0D4ABB73" w:rsidR="007A5DFB" w:rsidRDefault="007A5DFB"/>
    <w:p w14:paraId="0705F0D7" w14:textId="09F51537" w:rsidR="007A5DFB" w:rsidRDefault="007A5DFB"/>
    <w:p w14:paraId="1A3B9FCC" w14:textId="7C6E0D27" w:rsidR="007A5DFB" w:rsidRDefault="007A5DFB"/>
    <w:p w14:paraId="24FB8C47" w14:textId="6141440D" w:rsidR="007A5DFB" w:rsidRDefault="007A5DFB"/>
    <w:p w14:paraId="1FDC92C6" w14:textId="2741CBC6" w:rsidR="007A5DFB" w:rsidRDefault="007A5DFB" w:rsidP="007A5DFB">
      <w:pPr>
        <w:pStyle w:val="a3"/>
        <w:numPr>
          <w:ilvl w:val="0"/>
          <w:numId w:val="2"/>
        </w:numPr>
      </w:pPr>
      <w:r>
        <w:lastRenderedPageBreak/>
        <w:t>Кликаем кнопку «Отправить»</w:t>
      </w:r>
    </w:p>
    <w:p w14:paraId="648CA3F8" w14:textId="22333C01" w:rsidR="007A5DFB" w:rsidRDefault="007A5DFB">
      <w:r>
        <w:rPr>
          <w:noProof/>
        </w:rPr>
        <w:drawing>
          <wp:inline distT="0" distB="0" distL="0" distR="0" wp14:anchorId="25DD2611" wp14:editId="58C6BC7E">
            <wp:extent cx="9248775" cy="35052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8775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F69DAD" w14:textId="6C0BB2C3" w:rsidR="007A5DFB" w:rsidRDefault="007A5DFB" w:rsidP="007A5DFB">
      <w:pPr>
        <w:pStyle w:val="a3"/>
        <w:ind w:left="1080"/>
      </w:pPr>
    </w:p>
    <w:p w14:paraId="17D5D688" w14:textId="0193E445" w:rsidR="007A5DFB" w:rsidRDefault="007A5DFB" w:rsidP="007A5DFB">
      <w:pPr>
        <w:pStyle w:val="a3"/>
        <w:ind w:left="1080"/>
      </w:pPr>
    </w:p>
    <w:p w14:paraId="21A8DBC6" w14:textId="6603F0F4" w:rsidR="007A5DFB" w:rsidRDefault="007A5DFB" w:rsidP="007A5DFB">
      <w:pPr>
        <w:pStyle w:val="a3"/>
        <w:ind w:left="1080"/>
      </w:pPr>
    </w:p>
    <w:p w14:paraId="403FA48F" w14:textId="6498D0EC" w:rsidR="007A5DFB" w:rsidRDefault="007A5DFB" w:rsidP="007A5DFB">
      <w:pPr>
        <w:pStyle w:val="a3"/>
        <w:ind w:left="1080"/>
      </w:pPr>
    </w:p>
    <w:p w14:paraId="5593D8CE" w14:textId="23F14655" w:rsidR="007A5DFB" w:rsidRDefault="007A5DFB" w:rsidP="007A5DFB">
      <w:pPr>
        <w:pStyle w:val="a3"/>
        <w:ind w:left="1080"/>
      </w:pPr>
    </w:p>
    <w:p w14:paraId="7A23E924" w14:textId="4EB4081B" w:rsidR="007A5DFB" w:rsidRDefault="007A5DFB" w:rsidP="007A5DFB">
      <w:pPr>
        <w:pStyle w:val="a3"/>
        <w:ind w:left="1080"/>
      </w:pPr>
    </w:p>
    <w:p w14:paraId="6BA7E1BA" w14:textId="228B8852" w:rsidR="007A5DFB" w:rsidRDefault="007A5DFB" w:rsidP="007A5DFB">
      <w:pPr>
        <w:pStyle w:val="a3"/>
        <w:ind w:left="1080"/>
      </w:pPr>
    </w:p>
    <w:p w14:paraId="5DF96D0E" w14:textId="44D9A5ED" w:rsidR="007A5DFB" w:rsidRDefault="007A5DFB" w:rsidP="007A5DFB">
      <w:pPr>
        <w:pStyle w:val="a3"/>
        <w:ind w:left="1080"/>
      </w:pPr>
    </w:p>
    <w:p w14:paraId="6CBF47E4" w14:textId="0135EB05" w:rsidR="007A5DFB" w:rsidRDefault="007A5DFB" w:rsidP="007A5DFB">
      <w:pPr>
        <w:pStyle w:val="a3"/>
        <w:ind w:left="1080"/>
      </w:pPr>
    </w:p>
    <w:p w14:paraId="0C85D598" w14:textId="055FD33C" w:rsidR="007A5DFB" w:rsidRDefault="007A5DFB" w:rsidP="007A5DFB">
      <w:pPr>
        <w:pStyle w:val="a3"/>
        <w:ind w:left="1080"/>
      </w:pPr>
    </w:p>
    <w:p w14:paraId="48374773" w14:textId="77777777" w:rsidR="007A5DFB" w:rsidRDefault="007A5DFB" w:rsidP="007A5DFB">
      <w:pPr>
        <w:pStyle w:val="a3"/>
        <w:ind w:left="1080"/>
      </w:pPr>
    </w:p>
    <w:p w14:paraId="2291BA5F" w14:textId="53907964" w:rsidR="007A5DFB" w:rsidRDefault="007A5DFB" w:rsidP="007A5DFB">
      <w:pPr>
        <w:pStyle w:val="a3"/>
        <w:numPr>
          <w:ilvl w:val="0"/>
          <w:numId w:val="2"/>
        </w:numPr>
      </w:pPr>
      <w:r>
        <w:lastRenderedPageBreak/>
        <w:t>Поручение Экспедитору оформлено, ждите подтверждения от нашей организации:</w:t>
      </w:r>
    </w:p>
    <w:p w14:paraId="58946A7E" w14:textId="04944735" w:rsidR="007A5DFB" w:rsidRDefault="007A5DFB" w:rsidP="007A5DFB">
      <w:pPr>
        <w:pStyle w:val="a3"/>
        <w:ind w:left="1080"/>
      </w:pPr>
      <w:r>
        <w:rPr>
          <w:noProof/>
        </w:rPr>
        <w:drawing>
          <wp:inline distT="0" distB="0" distL="0" distR="0" wp14:anchorId="5CBE006F" wp14:editId="62FFA61B">
            <wp:extent cx="9248775" cy="38100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8775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A5DFB" w:rsidSect="00A71E0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F0761F"/>
    <w:multiLevelType w:val="hybridMultilevel"/>
    <w:tmpl w:val="04C0AB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0F33DD"/>
    <w:multiLevelType w:val="hybridMultilevel"/>
    <w:tmpl w:val="E6C82620"/>
    <w:lvl w:ilvl="0" w:tplc="FF82DB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E04"/>
    <w:rsid w:val="007A5DFB"/>
    <w:rsid w:val="00A71E04"/>
    <w:rsid w:val="00CB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2DDE1"/>
  <w15:chartTrackingRefBased/>
  <w15:docId w15:val="{8930F1DE-5425-4FAA-A369-6C909CBD8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1E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Валерий Парфенов</dc:creator>
  <cp:keywords/>
  <dc:description/>
  <cp:lastModifiedBy>Валерий Парфенов</cp:lastModifiedBy>
  <cp:revision>1</cp:revision>
  <dcterms:created xsi:type="dcterms:W3CDTF">2026-09-07T10:36:00Z</dcterms:created>
  <dcterms:modified xsi:type="dcterms:W3CDTF">2026-09-07T11:16:00Z</dcterms:modified>
</cp:coreProperties>
</file>